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4B76F03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</w:t>
      </w:r>
      <w:r w:rsidR="00E96D5A">
        <w:rPr>
          <w:rFonts w:ascii="Arial" w:hAnsi="Arial" w:cs="Arial"/>
          <w:b/>
          <w:sz w:val="28"/>
          <w:szCs w:val="28"/>
        </w:rPr>
        <w:t>ttendance and a</w:t>
      </w:r>
      <w:r w:rsidR="004673C3" w:rsidRPr="009946A6">
        <w:rPr>
          <w:rFonts w:ascii="Arial" w:hAnsi="Arial" w:cs="Arial"/>
          <w:b/>
          <w:sz w:val="28"/>
          <w:szCs w:val="28"/>
        </w:rPr>
        <w:t>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3EF1E907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>We</w:t>
      </w:r>
      <w:r w:rsidR="0063424F" w:rsidRPr="639088FF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639088FF">
        <w:rPr>
          <w:rFonts w:ascii="Arial" w:hAnsi="Arial" w:cs="Arial"/>
          <w:sz w:val="22"/>
          <w:szCs w:val="22"/>
        </w:rPr>
        <w:t xml:space="preserve">that children are kept safe, </w:t>
      </w:r>
      <w:r w:rsidRPr="639088FF">
        <w:rPr>
          <w:rFonts w:ascii="Arial" w:hAnsi="Arial" w:cs="Arial"/>
          <w:sz w:val="22"/>
          <w:szCs w:val="22"/>
        </w:rPr>
        <w:t xml:space="preserve">that </w:t>
      </w:r>
      <w:r w:rsidR="004673C3" w:rsidRPr="639088FF">
        <w:rPr>
          <w:rFonts w:ascii="Arial" w:hAnsi="Arial" w:cs="Arial"/>
          <w:sz w:val="22"/>
          <w:szCs w:val="22"/>
        </w:rPr>
        <w:t xml:space="preserve">their wellbeing is </w:t>
      </w:r>
      <w:r w:rsidR="007C71F1" w:rsidRPr="639088FF">
        <w:rPr>
          <w:rFonts w:ascii="Arial" w:hAnsi="Arial" w:cs="Arial"/>
          <w:sz w:val="22"/>
          <w:szCs w:val="22"/>
        </w:rPr>
        <w:t>promoted,</w:t>
      </w:r>
      <w:r w:rsidR="004673C3" w:rsidRPr="639088FF">
        <w:rPr>
          <w:rFonts w:ascii="Arial" w:hAnsi="Arial" w:cs="Arial"/>
          <w:sz w:val="22"/>
          <w:szCs w:val="22"/>
        </w:rPr>
        <w:t xml:space="preserve"> and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4673C3" w:rsidRPr="639088FF">
        <w:rPr>
          <w:rFonts w:ascii="Arial" w:hAnsi="Arial" w:cs="Arial"/>
          <w:sz w:val="22"/>
          <w:szCs w:val="22"/>
        </w:rPr>
        <w:t xml:space="preserve">they do not </w:t>
      </w:r>
      <w:r w:rsidR="1246FA8B" w:rsidRPr="639088FF">
        <w:rPr>
          <w:rFonts w:ascii="Arial" w:hAnsi="Arial" w:cs="Arial"/>
          <w:sz w:val="22"/>
          <w:szCs w:val="22"/>
        </w:rPr>
        <w:t>miss</w:t>
      </w:r>
      <w:r w:rsidR="004673C3" w:rsidRPr="639088FF">
        <w:rPr>
          <w:rFonts w:ascii="Arial" w:hAnsi="Arial" w:cs="Arial"/>
          <w:sz w:val="22"/>
          <w:szCs w:val="22"/>
        </w:rPr>
        <w:t xml:space="preserve"> their entitle</w:t>
      </w:r>
      <w:r w:rsidR="00DF44E7" w:rsidRPr="639088FF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639088FF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639088FF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639088FF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639088FF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2FDAEE1A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</w:t>
      </w:r>
      <w:r w:rsidR="00187A6B">
        <w:rPr>
          <w:rFonts w:ascii="Arial" w:hAnsi="Arial" w:cs="Arial"/>
          <w:sz w:val="22"/>
          <w:szCs w:val="22"/>
        </w:rPr>
        <w:t>/carers</w:t>
      </w:r>
      <w:r w:rsidR="00480C92" w:rsidRPr="00085A01">
        <w:rPr>
          <w:rFonts w:ascii="Arial" w:hAnsi="Arial" w:cs="Arial"/>
          <w:sz w:val="22"/>
          <w:szCs w:val="22"/>
        </w:rPr>
        <w:t xml:space="preserve">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059AD5DC" w:rsidR="006B5F09" w:rsidRPr="00085A01" w:rsidRDefault="006B5F09" w:rsidP="639088FF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rPr>
          <w:rFonts w:cs="Arial"/>
        </w:rPr>
      </w:pPr>
      <w:r w:rsidRPr="639088FF">
        <w:rPr>
          <w:rFonts w:cs="Arial"/>
        </w:rPr>
        <w:t>If a child w</w:t>
      </w:r>
      <w:r w:rsidR="00573FAC" w:rsidRPr="639088FF">
        <w:rPr>
          <w:rFonts w:cs="Arial"/>
        </w:rPr>
        <w:t xml:space="preserve">ho normally attends </w:t>
      </w:r>
      <w:r w:rsidRPr="639088FF">
        <w:rPr>
          <w:rFonts w:cs="Arial"/>
        </w:rPr>
        <w:t>fails to arrive and no contact has been received from the</w:t>
      </w:r>
      <w:r w:rsidR="00573FAC" w:rsidRPr="639088FF">
        <w:rPr>
          <w:rFonts w:cs="Arial"/>
        </w:rPr>
        <w:t>ir parents</w:t>
      </w:r>
      <w:r w:rsidR="00187A6B" w:rsidRPr="639088FF">
        <w:rPr>
          <w:rFonts w:cs="Arial"/>
        </w:rPr>
        <w:t>/carers</w:t>
      </w:r>
      <w:r w:rsidR="00573FAC" w:rsidRPr="639088FF">
        <w:rPr>
          <w:rFonts w:cs="Arial"/>
        </w:rPr>
        <w:t xml:space="preserve">, the </w:t>
      </w:r>
      <w:r w:rsidRPr="639088FF">
        <w:rPr>
          <w:rFonts w:cs="Arial"/>
        </w:rPr>
        <w:t xml:space="preserve">designated </w:t>
      </w:r>
      <w:r w:rsidR="0D2D71EC" w:rsidRPr="639088FF">
        <w:rPr>
          <w:rFonts w:cs="Arial"/>
        </w:rPr>
        <w:t>safeguarding lead</w:t>
      </w:r>
      <w:r w:rsidRPr="639088FF">
        <w:rPr>
          <w:rFonts w:cs="Arial"/>
        </w:rPr>
        <w:t>, takes immediate action to contact the</w:t>
      </w:r>
      <w:r w:rsidR="00573FAC" w:rsidRPr="639088FF">
        <w:rPr>
          <w:rFonts w:cs="Arial"/>
        </w:rPr>
        <w:t>m</w:t>
      </w:r>
      <w:r w:rsidRPr="639088FF">
        <w:rPr>
          <w:rFonts w:cs="Arial"/>
        </w:rPr>
        <w:t xml:space="preserve"> to see</w:t>
      </w:r>
      <w:r w:rsidR="00573FAC" w:rsidRPr="639088FF">
        <w:rPr>
          <w:rFonts w:cs="Arial"/>
        </w:rPr>
        <w:t>k an explanation for the</w:t>
      </w:r>
      <w:r w:rsidRPr="639088FF">
        <w:rPr>
          <w:rFonts w:cs="Arial"/>
        </w:rPr>
        <w:t xml:space="preserve"> absence and be assured that the child is safe and well.</w:t>
      </w:r>
    </w:p>
    <w:p w14:paraId="657A85F9" w14:textId="43207E1F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Attempts to contact the child’s parents</w:t>
      </w:r>
      <w:r w:rsidR="00187A6B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or other named carers continue throughout the day on the first day of absence. </w:t>
      </w:r>
    </w:p>
    <w:p w14:paraId="3D252479" w14:textId="09B1E69E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</w:t>
      </w:r>
      <w:r w:rsidR="00187A6B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67AC36C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 w:rsidRPr="639088FF">
        <w:rPr>
          <w:rFonts w:ascii="Arial" w:hAnsi="Arial" w:cs="Arial"/>
          <w:sz w:val="22"/>
          <w:szCs w:val="22"/>
        </w:rPr>
        <w:t>three</w:t>
      </w:r>
      <w:r w:rsidRPr="639088FF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639088FF">
        <w:rPr>
          <w:rFonts w:ascii="Arial" w:hAnsi="Arial" w:cs="Arial"/>
          <w:sz w:val="22"/>
          <w:szCs w:val="22"/>
        </w:rPr>
        <w:t>ay</w:t>
      </w:r>
      <w:r w:rsidR="57551E78" w:rsidRPr="639088FF">
        <w:rPr>
          <w:rFonts w:ascii="Arial" w:hAnsi="Arial" w:cs="Arial"/>
          <w:sz w:val="22"/>
          <w:szCs w:val="22"/>
        </w:rPr>
        <w:t xml:space="preserve"> </w:t>
      </w:r>
      <w:r w:rsidR="00573FAC" w:rsidRPr="639088FF">
        <w:rPr>
          <w:rFonts w:ascii="Arial" w:hAnsi="Arial" w:cs="Arial"/>
          <w:sz w:val="22"/>
          <w:szCs w:val="22"/>
        </w:rPr>
        <w:t>be contacted as per LSP</w:t>
      </w:r>
      <w:r w:rsidRPr="639088FF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6DE8D0E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If at any time further information </w:t>
      </w:r>
      <w:r w:rsidR="5F1E00F4" w:rsidRPr="639088FF">
        <w:rPr>
          <w:rFonts w:ascii="Arial" w:hAnsi="Arial" w:cs="Arial"/>
          <w:sz w:val="22"/>
          <w:szCs w:val="22"/>
        </w:rPr>
        <w:t>becomes known</w:t>
      </w:r>
      <w:r w:rsidRPr="639088FF">
        <w:rPr>
          <w:rFonts w:ascii="Arial" w:hAnsi="Arial" w:cs="Arial"/>
          <w:sz w:val="22"/>
          <w:szCs w:val="22"/>
        </w:rPr>
        <w:t xml:space="preserve"> that gives cause for </w:t>
      </w:r>
      <w:r w:rsidR="00E274DB" w:rsidRPr="639088FF">
        <w:rPr>
          <w:rFonts w:ascii="Arial" w:hAnsi="Arial" w:cs="Arial"/>
          <w:sz w:val="22"/>
          <w:szCs w:val="22"/>
        </w:rPr>
        <w:t>concern,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892A89" w:rsidRPr="639088FF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639088FF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639088FF">
        <w:rPr>
          <w:rFonts w:ascii="Arial" w:hAnsi="Arial" w:cs="Arial"/>
          <w:b/>
          <w:bCs/>
          <w:sz w:val="22"/>
          <w:szCs w:val="22"/>
        </w:rPr>
        <w:t xml:space="preserve"> </w:t>
      </w:r>
      <w:r w:rsidR="00226D16" w:rsidRPr="639088FF">
        <w:rPr>
          <w:rFonts w:ascii="Arial" w:hAnsi="Arial" w:cs="Arial"/>
          <w:sz w:val="22"/>
          <w:szCs w:val="22"/>
        </w:rPr>
        <w:t xml:space="preserve">is </w:t>
      </w:r>
      <w:r w:rsidRPr="639088FF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12941B38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="00A93B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6D38798C" w:rsidR="00641E22" w:rsidRPr="00085A01" w:rsidRDefault="00641E22" w:rsidP="639088FF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rPr>
          <w:rFonts w:cs="Arial"/>
        </w:rPr>
      </w:pPr>
      <w:r w:rsidRPr="639088FF">
        <w:rPr>
          <w:rFonts w:cs="Arial"/>
        </w:rPr>
        <w:t xml:space="preserve">If at any time information </w:t>
      </w:r>
      <w:r w:rsidR="6DD1DDA4" w:rsidRPr="639088FF">
        <w:rPr>
          <w:rFonts w:cs="Arial"/>
        </w:rPr>
        <w:t>becomes known</w:t>
      </w:r>
      <w:r w:rsidRPr="639088FF">
        <w:rPr>
          <w:rFonts w:cs="Arial"/>
        </w:rPr>
        <w:t xml:space="preserve"> that gives cause for </w:t>
      </w:r>
      <w:r w:rsidR="00E274DB" w:rsidRPr="639088FF">
        <w:rPr>
          <w:rFonts w:cs="Arial"/>
        </w:rPr>
        <w:t>concern,</w:t>
      </w:r>
      <w:r w:rsidRPr="639088FF">
        <w:rPr>
          <w:rFonts w:cs="Arial"/>
        </w:rPr>
        <w:t xml:space="preserve"> </w:t>
      </w:r>
      <w:r w:rsidR="005F136D" w:rsidRPr="639088FF">
        <w:rPr>
          <w:rFonts w:cs="Arial"/>
        </w:rPr>
        <w:t>0</w:t>
      </w:r>
      <w:r w:rsidR="000637E7" w:rsidRPr="639088FF">
        <w:rPr>
          <w:rFonts w:cs="Arial"/>
        </w:rPr>
        <w:t>6 Sa</w:t>
      </w:r>
      <w:r w:rsidR="005F136D" w:rsidRPr="639088FF">
        <w:rPr>
          <w:rFonts w:cs="Arial"/>
        </w:rPr>
        <w:t xml:space="preserve">feguarding children, young people and vulnerable adults procedures </w:t>
      </w:r>
      <w:r w:rsidRPr="639088FF">
        <w:rPr>
          <w:rFonts w:cs="Arial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Whilst attendance at an early </w:t>
      </w:r>
      <w:bookmarkStart w:id="2" w:name="_Int_LFSE9S32"/>
      <w:r w:rsidRPr="639088FF">
        <w:rPr>
          <w:rFonts w:ascii="Arial" w:hAnsi="Arial" w:cs="Arial"/>
          <w:sz w:val="22"/>
          <w:szCs w:val="22"/>
        </w:rPr>
        <w:t>years</w:t>
      </w:r>
      <w:bookmarkEnd w:id="2"/>
      <w:r w:rsidRPr="639088FF">
        <w:rPr>
          <w:rFonts w:ascii="Arial" w:hAnsi="Arial" w:cs="Arial"/>
          <w:sz w:val="22"/>
          <w:szCs w:val="22"/>
        </w:rPr>
        <w:t xml:space="preserve"> setting is not mandatory, regular poor attendance may be indicative of safeguarding and welfare concerns that should be followed up. </w:t>
      </w:r>
    </w:p>
    <w:p w14:paraId="1198A366" w14:textId="0BACB683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</w:t>
      </w:r>
      <w:r w:rsidR="00101CC1">
        <w:rPr>
          <w:rFonts w:cs="Arial"/>
          <w:szCs w:val="22"/>
        </w:rPr>
        <w:t>/carers</w:t>
      </w:r>
      <w:r w:rsidRPr="00060676">
        <w:rPr>
          <w:rFonts w:cs="Arial"/>
          <w:szCs w:val="22"/>
        </w:rPr>
        <w:t xml:space="preserve">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>, working patterns etc and should work with the parent</w:t>
      </w:r>
      <w:r w:rsidR="00101CC1">
        <w:rPr>
          <w:rFonts w:cs="Arial"/>
          <w:szCs w:val="22"/>
        </w:rPr>
        <w:t>s/carers</w:t>
      </w:r>
      <w:r w:rsidRPr="00060676">
        <w:rPr>
          <w:rFonts w:cs="Arial"/>
          <w:szCs w:val="22"/>
        </w:rPr>
        <w:t xml:space="preserve">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6853837F" w:rsidR="00161D3D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In the case of funded </w:t>
      </w:r>
      <w:r w:rsidR="5EFE0B33" w:rsidRPr="639088FF">
        <w:rPr>
          <w:rFonts w:ascii="Arial" w:hAnsi="Arial" w:cs="Arial"/>
          <w:sz w:val="22"/>
          <w:szCs w:val="22"/>
        </w:rPr>
        <w:t>children,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D20DB8" w:rsidRPr="639088FF">
        <w:rPr>
          <w:rFonts w:ascii="Arial" w:hAnsi="Arial" w:cs="Arial"/>
          <w:sz w:val="22"/>
          <w:szCs w:val="22"/>
        </w:rPr>
        <w:t>the</w:t>
      </w:r>
      <w:r w:rsidRPr="639088FF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639088FF">
        <w:rPr>
          <w:rFonts w:ascii="Arial" w:hAnsi="Arial" w:cs="Arial"/>
          <w:sz w:val="22"/>
          <w:szCs w:val="22"/>
        </w:rPr>
        <w:t>,</w:t>
      </w:r>
      <w:r w:rsidRPr="639088FF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639088FF">
        <w:rPr>
          <w:rFonts w:ascii="Arial" w:hAnsi="Arial" w:cs="Arial"/>
          <w:sz w:val="22"/>
          <w:szCs w:val="22"/>
        </w:rPr>
        <w:t>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5EAFF583" w:rsidRPr="639088FF">
        <w:rPr>
          <w:rFonts w:ascii="Arial" w:hAnsi="Arial" w:cs="Arial"/>
          <w:sz w:val="22"/>
          <w:szCs w:val="22"/>
        </w:rPr>
        <w:t>considering</w:t>
      </w:r>
      <w:r w:rsidRPr="639088FF">
        <w:rPr>
          <w:rFonts w:ascii="Arial" w:hAnsi="Arial" w:cs="Arial"/>
          <w:sz w:val="22"/>
          <w:szCs w:val="22"/>
        </w:rPr>
        <w:t xml:space="preserve"> the reason for the absence and impact on the setting. The setting manager </w:t>
      </w:r>
      <w:r w:rsidR="00442CDA" w:rsidRPr="639088FF">
        <w:rPr>
          <w:rFonts w:ascii="Arial" w:hAnsi="Arial" w:cs="Arial"/>
          <w:sz w:val="22"/>
          <w:szCs w:val="22"/>
        </w:rPr>
        <w:t>is</w:t>
      </w:r>
      <w:r w:rsidRPr="639088FF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639088FF">
        <w:rPr>
          <w:rFonts w:ascii="Arial" w:hAnsi="Arial" w:cs="Arial"/>
          <w:sz w:val="22"/>
          <w:szCs w:val="22"/>
        </w:rPr>
        <w:t xml:space="preserve"> a setting</w:t>
      </w:r>
      <w:r w:rsidR="00442CDA" w:rsidRPr="639088FF">
        <w:rPr>
          <w:rFonts w:ascii="Arial" w:hAnsi="Arial" w:cs="Arial"/>
          <w:b/>
          <w:bCs/>
          <w:sz w:val="22"/>
          <w:szCs w:val="22"/>
        </w:rPr>
        <w:t>.</w:t>
      </w:r>
    </w:p>
    <w:p w14:paraId="3E7704FB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5BFADED0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13C493F0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74D7FAD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6788984E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25272509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339FC879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423883E8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1C22E1C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0B04C9F" w14:textId="06782D0F" w:rsidR="00FD3FBB" w:rsidRPr="00FD3FBB" w:rsidRDefault="00FD3FBB" w:rsidP="00FD3FBB">
      <w:pPr>
        <w:tabs>
          <w:tab w:val="left" w:pos="38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FD3FBB" w:rsidRPr="00FD3FBB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073A" w14:textId="77777777" w:rsidR="00582130" w:rsidRDefault="00582130" w:rsidP="003C7A9F">
      <w:r>
        <w:separator/>
      </w:r>
    </w:p>
  </w:endnote>
  <w:endnote w:type="continuationSeparator" w:id="0">
    <w:p w14:paraId="0ACBE743" w14:textId="77777777" w:rsidR="00582130" w:rsidRDefault="0058213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0FEB0DBF" w:rsidR="003331BD" w:rsidRPr="00FD3FBB" w:rsidRDefault="00FD3FBB" w:rsidP="00FD3FBB">
    <w:pPr>
      <w:pStyle w:val="Footer"/>
    </w:pPr>
    <w:r w:rsidRPr="00FD3FBB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0F6B8" w14:textId="77777777" w:rsidR="00582130" w:rsidRDefault="00582130" w:rsidP="003C7A9F">
      <w:r>
        <w:separator/>
      </w:r>
    </w:p>
  </w:footnote>
  <w:footnote w:type="continuationSeparator" w:id="0">
    <w:p w14:paraId="258F22B3" w14:textId="77777777" w:rsidR="00582130" w:rsidRDefault="00582130" w:rsidP="003C7A9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FSE9S32" int2:invalidationBookmarkName="" int2:hashCode="4h7nfVAJEKEZWb" int2:id="ljPSlj1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1CC1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87A6B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15E3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4FFB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3CE2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E7DB8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3BEC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B26"/>
    <w:rsid w:val="00B22C1E"/>
    <w:rsid w:val="00B26955"/>
    <w:rsid w:val="00B30774"/>
    <w:rsid w:val="00B309B1"/>
    <w:rsid w:val="00B31893"/>
    <w:rsid w:val="00B3197E"/>
    <w:rsid w:val="00B32369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7EE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27B8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96D5A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7822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3FBB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2D71EC"/>
    <w:rsid w:val="0DC96F12"/>
    <w:rsid w:val="0FCC1BF8"/>
    <w:rsid w:val="10DA3290"/>
    <w:rsid w:val="11198A78"/>
    <w:rsid w:val="11A5E6EB"/>
    <w:rsid w:val="1246D49D"/>
    <w:rsid w:val="1246FA8B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7551E78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5EAFF583"/>
    <w:rsid w:val="5EFE0B33"/>
    <w:rsid w:val="5F1E00F4"/>
    <w:rsid w:val="602757C3"/>
    <w:rsid w:val="6174EE19"/>
    <w:rsid w:val="61FA5478"/>
    <w:rsid w:val="629441E1"/>
    <w:rsid w:val="6334D620"/>
    <w:rsid w:val="639088FF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DD1DDA4"/>
    <w:rsid w:val="6FEB040C"/>
    <w:rsid w:val="7037D330"/>
    <w:rsid w:val="711FE2EF"/>
    <w:rsid w:val="7239737C"/>
    <w:rsid w:val="72F3AEE6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ecd9464-01dd-4d64-bd14-78eb53cb503a"/>
    <ds:schemaRef ds:uri="http://schemas.microsoft.com/office/infopath/2007/PartnerControls"/>
    <ds:schemaRef ds:uri="4c3b80c5-640a-4874-b78c-e0b0a16b43f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0C50C0-03D3-47A0-9BFA-AEBB04E8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4371</Characters>
  <Application>Microsoft Office Word</Application>
  <DocSecurity>4</DocSecurity>
  <Lines>36</Lines>
  <Paragraphs>10</Paragraphs>
  <ScaleCrop>false</ScaleCrop>
  <Company>Hewlett-Packard Company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josh levy</cp:lastModifiedBy>
  <cp:revision>2</cp:revision>
  <cp:lastPrinted>2018-05-03T18:57:00Z</cp:lastPrinted>
  <dcterms:created xsi:type="dcterms:W3CDTF">2025-01-01T11:22:00Z</dcterms:created>
  <dcterms:modified xsi:type="dcterms:W3CDTF">2025-01-01T11:22:00Z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